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D6A" w:rsidRDefault="00C15D6A" w:rsidP="00080610">
      <w:pPr>
        <w:rPr>
          <w:b/>
          <w:u w:val="single"/>
        </w:rPr>
      </w:pPr>
      <w:r>
        <w:rPr>
          <w:b/>
          <w:u w:val="single"/>
        </w:rPr>
        <w:t>WALL STREET JOURNAL’S KIM STRASSEL ACCUSED THE CLINTON FOUNDATION OF EXISTING ONLY TO KEEP CLINTON’S “POLITICAL TEAM INTACT BETWEEN ELECTIONS”</w:t>
      </w:r>
    </w:p>
    <w:p w:rsidR="00C15D6A" w:rsidRDefault="00C15D6A" w:rsidP="00080610">
      <w:pPr>
        <w:rPr>
          <w:b/>
          <w:u w:val="single"/>
        </w:rPr>
      </w:pPr>
    </w:p>
    <w:p w:rsidR="00080610" w:rsidRDefault="00080610" w:rsidP="00080610">
      <w:pPr>
        <w:rPr>
          <w:color w:val="333333"/>
          <w:shd w:val="clear" w:color="auto" w:fill="FFFFFF"/>
        </w:rPr>
      </w:pPr>
      <w:r w:rsidRPr="001500EC">
        <w:rPr>
          <w:b/>
          <w:u w:val="single"/>
        </w:rPr>
        <w:t>Wall Street Journal</w:t>
      </w:r>
      <w:r w:rsidRPr="001500EC">
        <w:rPr>
          <w:b/>
        </w:rPr>
        <w:t>’s Kim Strassel:</w:t>
      </w:r>
      <w:r w:rsidRPr="001500EC">
        <w:rPr>
          <w:shd w:val="clear" w:color="auto" w:fill="FFFFFF"/>
        </w:rPr>
        <w:t xml:space="preserve"> </w:t>
      </w:r>
      <w:r w:rsidRPr="001500EC">
        <w:rPr>
          <w:b/>
          <w:shd w:val="clear" w:color="auto" w:fill="FFFFFF"/>
        </w:rPr>
        <w:t xml:space="preserve">Clinton Foundation Is “A Body That Exists </w:t>
      </w:r>
      <w:proofErr w:type="gramStart"/>
      <w:r w:rsidRPr="001500EC">
        <w:rPr>
          <w:b/>
          <w:shd w:val="clear" w:color="auto" w:fill="FFFFFF"/>
        </w:rPr>
        <w:t>To Keep The</w:t>
      </w:r>
      <w:proofErr w:type="gramEnd"/>
      <w:r w:rsidRPr="001500EC">
        <w:rPr>
          <w:b/>
          <w:shd w:val="clear" w:color="auto" w:fill="FFFFFF"/>
        </w:rPr>
        <w:t xml:space="preserve"> Clinton Political Team Intact In Between Elections, Working For The Clintons’ Political Benefit.”</w:t>
      </w:r>
      <w:r w:rsidRPr="001500EC">
        <w:rPr>
          <w:shd w:val="clear" w:color="auto" w:fill="FFFFFF"/>
        </w:rPr>
        <w:t xml:space="preserve"> “It’s a body that exists to keep the Clinton political team intact in between elections, working for the Clintons’ political benefit. Only last week it came out that Dennis Cheng, who raised money for Mrs. Clinton’s 2008 bid, and then transitioned to the Clinton Foundation’s chief development officer, is now transitioning back to head up Mrs. Clinton’s 2016 fundraising operation. Mr. Cheng has scored $248 million for the foundation, and his Rolodex comes with him.” [Kim Strassel, Wall Street Journal, </w:t>
      </w:r>
      <w:hyperlink r:id="rId6" w:history="1">
        <w:r w:rsidRPr="00040816">
          <w:rPr>
            <w:rStyle w:val="Hyperlink"/>
            <w:shd w:val="clear" w:color="auto" w:fill="FFFFFF"/>
          </w:rPr>
          <w:t>2/19/15</w:t>
        </w:r>
      </w:hyperlink>
      <w:r>
        <w:rPr>
          <w:color w:val="333333"/>
          <w:shd w:val="clear" w:color="auto" w:fill="FFFFFF"/>
        </w:rPr>
        <w:t>]</w:t>
      </w:r>
    </w:p>
    <w:p w:rsidR="00080610" w:rsidRPr="001500EC" w:rsidRDefault="00080610" w:rsidP="00080610">
      <w:pPr>
        <w:rPr>
          <w:shd w:val="clear" w:color="auto" w:fill="FFFFFF"/>
        </w:rPr>
      </w:pPr>
    </w:p>
    <w:p w:rsidR="00080610" w:rsidRDefault="00080610" w:rsidP="00080610">
      <w:pPr>
        <w:rPr>
          <w:color w:val="333333"/>
          <w:shd w:val="clear" w:color="auto" w:fill="FFFFFF"/>
        </w:rPr>
      </w:pPr>
      <w:r w:rsidRPr="001500EC">
        <w:rPr>
          <w:b/>
          <w:u w:val="single"/>
        </w:rPr>
        <w:t>Wall Street Journal</w:t>
      </w:r>
      <w:r w:rsidRPr="001500EC">
        <w:rPr>
          <w:b/>
        </w:rPr>
        <w:t>’s Kim Strassel:</w:t>
      </w:r>
      <w:r w:rsidRPr="001500EC">
        <w:rPr>
          <w:shd w:val="clear" w:color="auto" w:fill="FFFFFF"/>
        </w:rPr>
        <w:t xml:space="preserve"> </w:t>
      </w:r>
      <w:r w:rsidRPr="001500EC">
        <w:rPr>
          <w:b/>
          <w:shd w:val="clear" w:color="auto" w:fill="FFFFFF"/>
        </w:rPr>
        <w:t xml:space="preserve">“How Much </w:t>
      </w:r>
      <w:proofErr w:type="gramStart"/>
      <w:r w:rsidRPr="001500EC">
        <w:rPr>
          <w:b/>
          <w:shd w:val="clear" w:color="auto" w:fill="FFFFFF"/>
        </w:rPr>
        <w:t>Of</w:t>
      </w:r>
      <w:proofErr w:type="gramEnd"/>
      <w:r w:rsidRPr="001500EC">
        <w:rPr>
          <w:b/>
          <w:shd w:val="clear" w:color="auto" w:fill="FFFFFF"/>
        </w:rPr>
        <w:t xml:space="preserve"> These Employees’ Salaries, How Much Of Mrs. Clinton’s Travel, Was Funded By The Saudis? Or The United Arab Emirates, Or Oman, Or Any Of The Other Foreign </w:t>
      </w:r>
      <w:proofErr w:type="gramStart"/>
      <w:r w:rsidRPr="001500EC">
        <w:rPr>
          <w:b/>
          <w:shd w:val="clear" w:color="auto" w:fill="FFFFFF"/>
        </w:rPr>
        <w:t>Nations[</w:t>
      </w:r>
      <w:proofErr w:type="gramEnd"/>
      <w:r w:rsidRPr="001500EC">
        <w:rPr>
          <w:b/>
          <w:shd w:val="clear" w:color="auto" w:fill="FFFFFF"/>
        </w:rPr>
        <w:t>?]”</w:t>
      </w:r>
      <w:r w:rsidRPr="001500EC">
        <w:rPr>
          <w:shd w:val="clear" w:color="auto" w:fill="FFFFFF"/>
        </w:rPr>
        <w:t xml:space="preserve"> </w:t>
      </w:r>
      <w:r>
        <w:rPr>
          <w:shd w:val="clear" w:color="auto" w:fill="FFFFFF"/>
        </w:rPr>
        <w:t>“</w:t>
      </w:r>
      <w:r w:rsidRPr="001500EC">
        <w:rPr>
          <w:shd w:val="clear" w:color="auto" w:fill="FFFFFF"/>
        </w:rPr>
        <w:t xml:space="preserve">How much of these employees’ salaries, how much of Mrs. Clinton’s travel, was funded by the Saudis? Or the United Arab Emirates, or Oman, or any of the other foreign nations that The Wall Street Journal Tuesday reported have given millions to the foundation this past year? How many voters has Mrs. Clinton wooed, how many potential donors has she primed, how many influential people has she recruited for her campaign via the Clinton Foundation?” [Kim Strassel, Wall Street Journal, </w:t>
      </w:r>
      <w:hyperlink r:id="rId7" w:history="1">
        <w:r w:rsidRPr="00040816">
          <w:rPr>
            <w:rStyle w:val="Hyperlink"/>
            <w:shd w:val="clear" w:color="auto" w:fill="FFFFFF"/>
          </w:rPr>
          <w:t>2/19/15</w:t>
        </w:r>
      </w:hyperlink>
      <w:r>
        <w:rPr>
          <w:color w:val="333333"/>
          <w:shd w:val="clear" w:color="auto" w:fill="FFFFFF"/>
        </w:rPr>
        <w:t>]</w:t>
      </w:r>
    </w:p>
    <w:p w:rsidR="00C0053F" w:rsidRDefault="00970A32"/>
    <w:p w:rsidR="00C15D6A" w:rsidRPr="00C15D6A" w:rsidRDefault="00C15D6A" w:rsidP="00080610">
      <w:pPr>
        <w:rPr>
          <w:b/>
          <w:u w:val="single"/>
        </w:rPr>
      </w:pPr>
      <w:r w:rsidRPr="00C15D6A">
        <w:rPr>
          <w:b/>
          <w:u w:val="single"/>
        </w:rPr>
        <w:t>CLINTON FOUNDATION FUNDRAISER DENNIS CHENG LEFT TO BECOME FINANCE DIRECTOR FOR HILLARY FOR AMERICA</w:t>
      </w:r>
    </w:p>
    <w:p w:rsidR="00C15D6A" w:rsidRDefault="00C15D6A" w:rsidP="00080610">
      <w:pPr>
        <w:rPr>
          <w:b/>
        </w:rPr>
      </w:pPr>
    </w:p>
    <w:p w:rsidR="00C15D6A" w:rsidRDefault="00C15D6A" w:rsidP="00080610">
      <w:r w:rsidRPr="00C15D6A">
        <w:rPr>
          <w:b/>
          <w:u w:val="single"/>
        </w:rPr>
        <w:t>CNN</w:t>
      </w:r>
      <w:r>
        <w:rPr>
          <w:b/>
        </w:rPr>
        <w:t xml:space="preserve">: </w:t>
      </w:r>
      <w:r w:rsidRPr="00C15D6A">
        <w:rPr>
          <w:b/>
        </w:rPr>
        <w:t>“Dennis Cheng, The Clinton Foundation's Chief Development Officer, Is Leaving The Philanthropic Organization This Week To Join Hillary Clinton's Nascent Pre-Campaign.”</w:t>
      </w:r>
      <w:r>
        <w:t xml:space="preserve"> [CNN, </w:t>
      </w:r>
      <w:hyperlink r:id="rId8" w:history="1">
        <w:r w:rsidRPr="00C15D6A">
          <w:rPr>
            <w:rStyle w:val="Hyperlink"/>
          </w:rPr>
          <w:t>2/9/15</w:t>
        </w:r>
      </w:hyperlink>
      <w:r>
        <w:t>]</w:t>
      </w:r>
    </w:p>
    <w:p w:rsidR="00C15D6A" w:rsidRDefault="00C15D6A" w:rsidP="00080610"/>
    <w:p w:rsidR="00C15D6A" w:rsidRPr="00C15D6A" w:rsidRDefault="00C15D6A" w:rsidP="00080610">
      <w:r w:rsidRPr="00C15D6A">
        <w:rPr>
          <w:b/>
        </w:rPr>
        <w:t>Dennis Cheng Was Hillary Clinton’s 2016 Finance Director.</w:t>
      </w:r>
      <w:r>
        <w:t xml:space="preserve"> “</w:t>
      </w:r>
      <w:r w:rsidRPr="00C15D6A">
        <w:t>Starting what could be a $1 billion-plus fundraising effort, Clinton began raising money for her presidential bid Tuesday in New York, the state she represented in the Senate. The hosts' connections with the Clinton Foundation show how intertwined the charity is with Clinton's political career. Even her campaign finance director, Dennis Cheng, had a leading fundraiser role at the foundation before departing for the campaign.</w:t>
      </w:r>
      <w:r>
        <w:t xml:space="preserve">” [Associated Press, </w:t>
      </w:r>
      <w:hyperlink r:id="rId9" w:history="1">
        <w:r w:rsidRPr="00C15D6A">
          <w:rPr>
            <w:rStyle w:val="Hyperlink"/>
          </w:rPr>
          <w:t>4/28/15</w:t>
        </w:r>
      </w:hyperlink>
      <w:r>
        <w:t>]</w:t>
      </w:r>
    </w:p>
    <w:p w:rsidR="00080610" w:rsidRDefault="00080610" w:rsidP="00080610">
      <w:pPr>
        <w:rPr>
          <w:b/>
        </w:rPr>
      </w:pPr>
    </w:p>
    <w:p w:rsidR="004C3912" w:rsidRDefault="004C3912" w:rsidP="00080610">
      <w:pPr>
        <w:rPr>
          <w:b/>
        </w:rPr>
      </w:pPr>
      <w:r w:rsidRPr="00970A32">
        <w:rPr>
          <w:b/>
          <w:highlight w:val="yellow"/>
        </w:rPr>
        <w:t xml:space="preserve">Dennis Cheng Joined The Clinton Foundation In 2011. </w:t>
      </w:r>
      <w:r w:rsidRPr="00970A32">
        <w:rPr>
          <w:highlight w:val="yellow"/>
        </w:rPr>
        <w:t xml:space="preserve">[CNN, </w:t>
      </w:r>
      <w:hyperlink r:id="rId10" w:history="1">
        <w:r w:rsidRPr="00970A32">
          <w:rPr>
            <w:rStyle w:val="Hyperlink"/>
            <w:highlight w:val="yellow"/>
          </w:rPr>
          <w:t>2/9/15</w:t>
        </w:r>
      </w:hyperlink>
      <w:r w:rsidRPr="00970A32">
        <w:rPr>
          <w:highlight w:val="yellow"/>
        </w:rPr>
        <w:t>]</w:t>
      </w:r>
      <w:bookmarkStart w:id="0" w:name="_GoBack"/>
      <w:bookmarkEnd w:id="0"/>
    </w:p>
    <w:p w:rsidR="004C3912" w:rsidRDefault="004C3912" w:rsidP="00080610">
      <w:pPr>
        <w:rPr>
          <w:b/>
        </w:rPr>
      </w:pPr>
    </w:p>
    <w:p w:rsidR="00080610" w:rsidRDefault="00080610" w:rsidP="00080610">
      <w:r w:rsidRPr="00654EF6">
        <w:rPr>
          <w:b/>
        </w:rPr>
        <w:t xml:space="preserve">CNN: </w:t>
      </w:r>
      <w:proofErr w:type="gramStart"/>
      <w:r w:rsidRPr="00654EF6">
        <w:rPr>
          <w:b/>
        </w:rPr>
        <w:t>Between 2011-2015,</w:t>
      </w:r>
      <w:proofErr w:type="gramEnd"/>
      <w:r w:rsidRPr="00654EF6">
        <w:rPr>
          <w:b/>
        </w:rPr>
        <w:t xml:space="preserve"> “Cheng Has Raised $248 Million For The Foundation Endowment.”</w:t>
      </w:r>
      <w:r>
        <w:t xml:space="preserve"> “Since joining in 2011, </w:t>
      </w:r>
      <w:r w:rsidRPr="00654EF6">
        <w:t>Cheng has raised $248 million for the foundation endowment and worked di</w:t>
      </w:r>
      <w:r>
        <w:t xml:space="preserve">versify the group's priorities. </w:t>
      </w:r>
      <w:r w:rsidRPr="00654EF6">
        <w:t xml:space="preserve">Foundation </w:t>
      </w:r>
      <w:r>
        <w:t xml:space="preserve">Spokesman Craig </w:t>
      </w:r>
      <w:proofErr w:type="spellStart"/>
      <w:r>
        <w:t>Minassian</w:t>
      </w:r>
      <w:proofErr w:type="spellEnd"/>
      <w:r>
        <w:t xml:space="preserve"> said ‘</w:t>
      </w:r>
      <w:r w:rsidRPr="00654EF6">
        <w:t>Dennis... expanded our ability to support programs that are strengthening health systems and improving access to lifesaving medicines in the developing world, helping communities confront the effects of climate change, creating economic opportunity, empowering women and girls and reducing childhood obesity and other preventable</w:t>
      </w:r>
      <w:r>
        <w:t xml:space="preserve"> diseases in the United States.’” [CNN, </w:t>
      </w:r>
      <w:hyperlink r:id="rId11" w:history="1">
        <w:r w:rsidRPr="00654EF6">
          <w:rPr>
            <w:rStyle w:val="Hyperlink"/>
          </w:rPr>
          <w:t>2/9/15</w:t>
        </w:r>
      </w:hyperlink>
      <w:r>
        <w:t>]</w:t>
      </w:r>
    </w:p>
    <w:p w:rsidR="00080610" w:rsidRDefault="00080610" w:rsidP="00080610"/>
    <w:p w:rsidR="00080610" w:rsidRDefault="00080610" w:rsidP="00080610">
      <w:r>
        <w:rPr>
          <w:b/>
        </w:rPr>
        <w:t xml:space="preserve">February 2015: </w:t>
      </w:r>
      <w:r w:rsidRPr="00654EF6">
        <w:rPr>
          <w:b/>
        </w:rPr>
        <w:t xml:space="preserve">Clinton Foundation Chief Development Officer Dennis Cheng Left </w:t>
      </w:r>
      <w:proofErr w:type="gramStart"/>
      <w:r>
        <w:rPr>
          <w:b/>
        </w:rPr>
        <w:t>The Foundation And</w:t>
      </w:r>
      <w:r w:rsidRPr="00654EF6">
        <w:rPr>
          <w:b/>
        </w:rPr>
        <w:t xml:space="preserve"> Was Expected To</w:t>
      </w:r>
      <w:proofErr w:type="gramEnd"/>
      <w:r w:rsidRPr="00654EF6">
        <w:rPr>
          <w:b/>
        </w:rPr>
        <w:t xml:space="preserve"> Become Hillary Clinton’s Finance Director Ahead Of A 2016 Presidential Campaign.</w:t>
      </w:r>
      <w:r>
        <w:t xml:space="preserve"> “</w:t>
      </w:r>
      <w:r w:rsidRPr="00654EF6">
        <w:t>Dennis Cheng, the Clinton Foundation's chief development officer, is leaving the philanthropic organization this week to join Hillary Clinton's nascent pre-campaign.</w:t>
      </w:r>
      <w:r>
        <w:t xml:space="preserve"> </w:t>
      </w:r>
      <w:r w:rsidRPr="00654EF6">
        <w:t>Cheng, who is expected to serve as Clinton's finance director once the campaign officially kicks off, is currently pulling double duty for the Clintons by finishing his role at the foundation and starting to build a 2016 campaign fundraising team, according to a source.</w:t>
      </w:r>
      <w:r>
        <w:t xml:space="preserve">” [CNN, </w:t>
      </w:r>
      <w:hyperlink r:id="rId12" w:history="1">
        <w:r w:rsidRPr="00654EF6">
          <w:rPr>
            <w:rStyle w:val="Hyperlink"/>
          </w:rPr>
          <w:t>2/9/15</w:t>
        </w:r>
      </w:hyperlink>
      <w:r>
        <w:t>]</w:t>
      </w:r>
    </w:p>
    <w:p w:rsidR="00CA18A3" w:rsidRDefault="00CA18A3" w:rsidP="00080610"/>
    <w:p w:rsidR="00CA18A3" w:rsidRPr="00CA18A3" w:rsidRDefault="00CA18A3" w:rsidP="00080610">
      <w:pPr>
        <w:rPr>
          <w:b/>
          <w:u w:val="single"/>
        </w:rPr>
      </w:pPr>
      <w:r w:rsidRPr="00CA18A3">
        <w:rPr>
          <w:b/>
          <w:u w:val="single"/>
        </w:rPr>
        <w:t>HUMA ABEDIN WAS HILLARY FOR AMERICA VICE CHAIR AFTER HAVING SERVED UNDER CLINTON AT THE STATE DEPARTMENT AND CLINTON FOUNDATION</w:t>
      </w:r>
    </w:p>
    <w:p w:rsidR="00CA18A3" w:rsidRDefault="00CA18A3" w:rsidP="00080610"/>
    <w:p w:rsidR="00CA18A3" w:rsidRDefault="00CA18A3" w:rsidP="00CA18A3">
      <w:r w:rsidRPr="00CA18A3">
        <w:rPr>
          <w:b/>
        </w:rPr>
        <w:t>Huma Abedin Was Campaign Vice Chair For Hillary Clinton In 2016.</w:t>
      </w:r>
      <w:r>
        <w:t xml:space="preserve"> “When Huma Abedin first joined the Clinton White House in the 1990s, she hoped to be assigned to the press office. Growing up in </w:t>
      </w:r>
      <w:r>
        <w:lastRenderedPageBreak/>
        <w:t xml:space="preserve">Jeddah, Saudi Arabia, she had longed to be a journalist—specifically Christiane </w:t>
      </w:r>
      <w:proofErr w:type="spellStart"/>
      <w:r>
        <w:t>Amanpour</w:t>
      </w:r>
      <w:proofErr w:type="spellEnd"/>
      <w:r>
        <w:t xml:space="preserve"> who ‘looked purposeful—and glamorous.’ Instead, she was assigned to Hillary Clinton’s chief of staff, </w:t>
      </w:r>
      <w:proofErr w:type="spellStart"/>
      <w:r>
        <w:t>Melanne</w:t>
      </w:r>
      <w:proofErr w:type="spellEnd"/>
      <w:r>
        <w:t xml:space="preserve"> </w:t>
      </w:r>
      <w:proofErr w:type="spellStart"/>
      <w:r>
        <w:t>Verveer</w:t>
      </w:r>
      <w:proofErr w:type="spellEnd"/>
      <w:r>
        <w:t xml:space="preserve">. ‘Take a chance,’ her mother counseled her disappointed daughter, according to Abedin. ‘Don’t be afraid of what you don’t know. And don’t fall in love with Plan A.’ Plan B paid off–big time. Two decades later, Abedin is at the center of Clinton’s presidential bid, with a title of campaign vice chair. And by most accounts, she is candidate Clinton’s closest aide—’Hillary’s translator,’ as one insider puts it.” [Fortune, </w:t>
      </w:r>
      <w:hyperlink r:id="rId13" w:history="1">
        <w:r w:rsidRPr="00CA18A3">
          <w:rPr>
            <w:rStyle w:val="Hyperlink"/>
          </w:rPr>
          <w:t>6/10/15</w:t>
        </w:r>
      </w:hyperlink>
      <w:r>
        <w:t>]</w:t>
      </w:r>
    </w:p>
    <w:p w:rsidR="00970A32" w:rsidRDefault="00970A32" w:rsidP="00CA18A3"/>
    <w:p w:rsidR="00970A32" w:rsidRDefault="00970A32" w:rsidP="00CA18A3">
      <w:r w:rsidRPr="00970A32">
        <w:rPr>
          <w:b/>
          <w:highlight w:val="yellow"/>
        </w:rPr>
        <w:t>Huma Abedin Consulted For The Clinton Foundation In 2012</w:t>
      </w:r>
      <w:r w:rsidRPr="00970A32">
        <w:rPr>
          <w:b/>
        </w:rPr>
        <w:t>.</w:t>
      </w:r>
      <w:r>
        <w:t xml:space="preserve"> “</w:t>
      </w:r>
      <w:r w:rsidRPr="00970A32">
        <w:t xml:space="preserve">Abedin's work shows that being a part of the Clinton family circle has its benefits. In 2012, she was a consultant to the William Jefferson Clinton Foundation and worked for </w:t>
      </w:r>
      <w:proofErr w:type="spellStart"/>
      <w:r w:rsidRPr="00970A32">
        <w:t>Teneo</w:t>
      </w:r>
      <w:proofErr w:type="spellEnd"/>
      <w:r w:rsidRPr="00970A32">
        <w:t xml:space="preserve">, a consulting firm founded by a former adviser to Bill Clinton which had clients including Coca-Cola and MF Global. Abedin was Hillary Clinton's aide as she moved into her version of private life -- which means a six-person </w:t>
      </w:r>
      <w:r>
        <w:t>‘</w:t>
      </w:r>
      <w:r w:rsidRPr="00970A32">
        <w:t>transition office</w:t>
      </w:r>
      <w:r>
        <w:t>’</w:t>
      </w:r>
      <w:r w:rsidRPr="00970A32">
        <w:t xml:space="preserve"> in headquartered in Washington.</w:t>
      </w:r>
      <w:r>
        <w:t xml:space="preserve">” [The Wire, </w:t>
      </w:r>
      <w:hyperlink r:id="rId14" w:history="1">
        <w:r w:rsidRPr="00970A32">
          <w:rPr>
            <w:rStyle w:val="Hyperlink"/>
          </w:rPr>
          <w:t>5/17/13</w:t>
        </w:r>
      </w:hyperlink>
      <w:r>
        <w:t>]</w:t>
      </w:r>
    </w:p>
    <w:p w:rsidR="00C15D6A" w:rsidRDefault="00C15D6A" w:rsidP="00080610"/>
    <w:p w:rsidR="00080610" w:rsidRPr="00AE2694" w:rsidRDefault="00080610" w:rsidP="00080610">
      <w:pPr>
        <w:rPr>
          <w:b/>
          <w:u w:val="single"/>
        </w:rPr>
      </w:pPr>
      <w:r w:rsidRPr="00AE2694">
        <w:rPr>
          <w:b/>
          <w:u w:val="single"/>
        </w:rPr>
        <w:t xml:space="preserve">CLOSE AIDE TO SECRETARY CLINTON HUMA ABEDIN WORKED FOR </w:t>
      </w:r>
      <w:proofErr w:type="spellStart"/>
      <w:r w:rsidRPr="00AE2694">
        <w:rPr>
          <w:b/>
          <w:u w:val="single"/>
        </w:rPr>
        <w:t>TENEO</w:t>
      </w:r>
      <w:proofErr w:type="spellEnd"/>
      <w:r w:rsidRPr="00AE2694">
        <w:rPr>
          <w:b/>
          <w:u w:val="single"/>
        </w:rPr>
        <w:t xml:space="preserve"> WHILE WORKING AT THE STATE DEPARTMENT</w:t>
      </w:r>
    </w:p>
    <w:p w:rsidR="00080610" w:rsidRDefault="00080610" w:rsidP="00080610"/>
    <w:p w:rsidR="00080610" w:rsidRDefault="00080610" w:rsidP="00080610">
      <w:r w:rsidRPr="00D32014">
        <w:rPr>
          <w:b/>
          <w:u w:val="single"/>
        </w:rPr>
        <w:t>Washington Post</w:t>
      </w:r>
      <w:r w:rsidRPr="00D32014">
        <w:rPr>
          <w:b/>
        </w:rPr>
        <w:t xml:space="preserve">: “In The Letter Abedin Wrote To The State Department In 2013, She Said Her Work At The Consulting Firm </w:t>
      </w:r>
      <w:proofErr w:type="spellStart"/>
      <w:r w:rsidRPr="00D32014">
        <w:rPr>
          <w:b/>
        </w:rPr>
        <w:t>Teneo</w:t>
      </w:r>
      <w:proofErr w:type="spellEnd"/>
      <w:r w:rsidRPr="00D32014">
        <w:rPr>
          <w:b/>
        </w:rPr>
        <w:t xml:space="preserve"> Was Unrelated To Anything Involving The Department.”</w:t>
      </w:r>
      <w:r w:rsidRPr="00306C74">
        <w:t xml:space="preserve"> </w:t>
      </w:r>
      <w:r>
        <w:t xml:space="preserve">[Washington Post, </w:t>
      </w:r>
      <w:hyperlink r:id="rId15" w:history="1">
        <w:r w:rsidRPr="004C18CA">
          <w:rPr>
            <w:rStyle w:val="Hyperlink"/>
          </w:rPr>
          <w:t>3/9/15</w:t>
        </w:r>
      </w:hyperlink>
      <w:r>
        <w:t>]</w:t>
      </w:r>
    </w:p>
    <w:p w:rsidR="00080610" w:rsidRDefault="00080610" w:rsidP="00080610"/>
    <w:p w:rsidR="00080610" w:rsidRDefault="00080610" w:rsidP="00080610">
      <w:r w:rsidRPr="00BF358B">
        <w:rPr>
          <w:b/>
          <w:u w:val="single"/>
        </w:rPr>
        <w:t>New York Times</w:t>
      </w:r>
      <w:r w:rsidRPr="00BF358B">
        <w:rPr>
          <w:b/>
        </w:rPr>
        <w:t xml:space="preserve">: The State Department Has Declined To Say What Role Mrs. Clinton Played In Approving The Arrangement By Which Huma Abedin Worked For The Clinton Foundation, The State Department, And </w:t>
      </w:r>
      <w:proofErr w:type="spellStart"/>
      <w:r w:rsidRPr="00BF358B">
        <w:rPr>
          <w:b/>
        </w:rPr>
        <w:t>Teneo</w:t>
      </w:r>
      <w:proofErr w:type="spellEnd"/>
      <w:r w:rsidRPr="00BF358B">
        <w:rPr>
          <w:b/>
        </w:rPr>
        <w:t xml:space="preserve"> Concurrently.</w:t>
      </w:r>
      <w:r>
        <w:t xml:space="preserve"> “</w:t>
      </w:r>
      <w:r w:rsidRPr="00BF358B">
        <w:t xml:space="preserve">Ms. Abedin, 37, a confidante of Mrs. Clinton’s, was made a </w:t>
      </w:r>
      <w:r>
        <w:t>‘</w:t>
      </w:r>
      <w:r w:rsidRPr="00BF358B">
        <w:t>special government employee</w:t>
      </w:r>
      <w:r>
        <w:t>’</w:t>
      </w:r>
      <w:r w:rsidRPr="00BF358B">
        <w:t xml:space="preserve"> in June 2012. That allowed her to continue her employment at State but also work for </w:t>
      </w:r>
      <w:proofErr w:type="spellStart"/>
      <w:r w:rsidRPr="00BF358B">
        <w:t>Teneo</w:t>
      </w:r>
      <w:proofErr w:type="spellEnd"/>
      <w:r w:rsidRPr="00BF358B">
        <w:t xml:space="preserve">, a consulting firm, founded in part by a former aide to President Bill </w:t>
      </w:r>
      <w:proofErr w:type="gramStart"/>
      <w:r w:rsidRPr="00BF358B">
        <w:t>Clinton, that</w:t>
      </w:r>
      <w:proofErr w:type="gramEnd"/>
      <w:r w:rsidRPr="00BF358B">
        <w:t xml:space="preserve"> has a number of corporate clients, including Coca-Cola. In addition, Ms. Abedin worked privately for the Clinton Foundation and for Mrs. Clinton personally</w:t>
      </w:r>
      <w:r>
        <w:t xml:space="preserve">…The State Department has declined to say what role Mrs. Clinton played in approving the arrangement.” [New York Times, </w:t>
      </w:r>
      <w:hyperlink r:id="rId16" w:history="1">
        <w:r w:rsidRPr="00EB2D19">
          <w:rPr>
            <w:rStyle w:val="Hyperlink"/>
          </w:rPr>
          <w:t>8/9/13</w:t>
        </w:r>
      </w:hyperlink>
      <w:r>
        <w:t>]</w:t>
      </w:r>
    </w:p>
    <w:p w:rsidR="00080610" w:rsidRDefault="00080610" w:rsidP="00080610"/>
    <w:p w:rsidR="00080610" w:rsidRDefault="00080610" w:rsidP="00080610">
      <w:r w:rsidRPr="00BF358B">
        <w:rPr>
          <w:b/>
          <w:u w:val="single"/>
        </w:rPr>
        <w:t>New York Times</w:t>
      </w:r>
      <w:r w:rsidRPr="00BF358B">
        <w:rPr>
          <w:b/>
        </w:rPr>
        <w:t xml:space="preserve">: “Abedin Has Not Disclosed How Much She Was Paid By </w:t>
      </w:r>
      <w:proofErr w:type="spellStart"/>
      <w:r w:rsidRPr="00BF358B">
        <w:rPr>
          <w:b/>
        </w:rPr>
        <w:t>Teneo</w:t>
      </w:r>
      <w:proofErr w:type="spellEnd"/>
      <w:r w:rsidRPr="00BF358B">
        <w:rPr>
          <w:b/>
        </w:rPr>
        <w:t>, The Clinton Foundation Or Mrs. Clinton” During A Period In Which She Worked For All Three Entities.</w:t>
      </w:r>
      <w:r>
        <w:t xml:space="preserve"> “</w:t>
      </w:r>
      <w:r w:rsidRPr="00BF358B">
        <w:t>Ms. Abedin, 37, a confidante</w:t>
      </w:r>
      <w:r>
        <w:t xml:space="preserve"> of Mrs. Clinton’s, was made a ‘special government employee’</w:t>
      </w:r>
      <w:r w:rsidRPr="00BF358B">
        <w:t xml:space="preserve"> in June 2012. That allowed her to continue her employment at State but also work for </w:t>
      </w:r>
      <w:proofErr w:type="spellStart"/>
      <w:r w:rsidRPr="00BF358B">
        <w:t>Teneo</w:t>
      </w:r>
      <w:proofErr w:type="spellEnd"/>
      <w:r w:rsidRPr="00BF358B">
        <w:t xml:space="preserve">, a consulting firm, founded in part by a former aide to President Bill </w:t>
      </w:r>
      <w:proofErr w:type="gramStart"/>
      <w:r w:rsidRPr="00BF358B">
        <w:t>Clinton, that</w:t>
      </w:r>
      <w:proofErr w:type="gramEnd"/>
      <w:r w:rsidRPr="00BF358B">
        <w:t xml:space="preserve"> has a number of corporate clients, including Coca-Cola. In addition, Ms. Abedin worked privately for the Clinton Foundation and for Mrs. Clinton personally</w:t>
      </w:r>
      <w:r>
        <w:t xml:space="preserve">…Ms. Abedin has not disclosed how much she was paid by </w:t>
      </w:r>
      <w:proofErr w:type="spellStart"/>
      <w:r>
        <w:t>Teneo</w:t>
      </w:r>
      <w:proofErr w:type="spellEnd"/>
      <w:r>
        <w:t xml:space="preserve">, the Clinton Foundation or Mrs. Clinton during this period.” [New York Times, </w:t>
      </w:r>
      <w:hyperlink r:id="rId17" w:history="1">
        <w:r w:rsidRPr="00EB2D19">
          <w:rPr>
            <w:rStyle w:val="Hyperlink"/>
          </w:rPr>
          <w:t>8/9/13</w:t>
        </w:r>
      </w:hyperlink>
      <w:r>
        <w:t>]</w:t>
      </w:r>
    </w:p>
    <w:p w:rsidR="00080610" w:rsidRDefault="00080610" w:rsidP="00080610"/>
    <w:p w:rsidR="00080610" w:rsidRDefault="00080610" w:rsidP="00080610">
      <w:pPr>
        <w:pStyle w:val="Sub-Bullet"/>
      </w:pPr>
      <w:r w:rsidRPr="00BF358B">
        <w:rPr>
          <w:b/>
          <w:u w:val="single"/>
        </w:rPr>
        <w:t>New York Times</w:t>
      </w:r>
      <w:r w:rsidRPr="00BF358B">
        <w:rPr>
          <w:b/>
        </w:rPr>
        <w:t>: Grassley Sought Information On “Who In The Department Specifically Authorized The Arrangement For Ms. Abedin; Who In The Department Was Aware Of Her Outside Consulting Activities; Copies Of Contracts Ms. Abedin Signed With Private Clients; And The Amount She Earned From Those Contracts.”</w:t>
      </w:r>
      <w:r w:rsidRPr="00BF358B">
        <w:t xml:space="preserve"> </w:t>
      </w:r>
      <w:r>
        <w:t xml:space="preserve">“Aides to Senator Charles E. Grassley, a Republican of Iowa who has led an inquiry into the matter, say they have faced obstacles in efforts to gather certain information about Ms. Abedin’s arrangement and about the rules the State Department applies in approving such arrangements. The questions Mr. Grassley and his staff are still seeking answers to include: who in the department specifically authorized the arrangement for Ms. Abedin; who in the department was aware of her outside consulting activities; copies of contracts Ms. Abedin signed with private clients; and the amount she earned from those contracts.” [New York Times, </w:t>
      </w:r>
      <w:hyperlink r:id="rId18" w:history="1">
        <w:r w:rsidRPr="00EB2D19">
          <w:rPr>
            <w:rStyle w:val="Hyperlink"/>
          </w:rPr>
          <w:t>8/9/13</w:t>
        </w:r>
      </w:hyperlink>
      <w:r>
        <w:t>]</w:t>
      </w:r>
    </w:p>
    <w:p w:rsidR="00080610" w:rsidRDefault="00080610" w:rsidP="00080610"/>
    <w:p w:rsidR="00080610" w:rsidRPr="00C15D6A" w:rsidRDefault="00080610" w:rsidP="00080610">
      <w:pPr>
        <w:rPr>
          <w:b/>
          <w:u w:val="single"/>
        </w:rPr>
      </w:pPr>
      <w:r w:rsidRPr="00C15D6A">
        <w:rPr>
          <w:b/>
          <w:u w:val="single"/>
        </w:rPr>
        <w:t>HILLARY FOR AMERICA DIGITAL DIRECTOR KATIE DOWD</w:t>
      </w:r>
      <w:r w:rsidR="00C15D6A" w:rsidRPr="00C15D6A">
        <w:rPr>
          <w:b/>
          <w:u w:val="single"/>
        </w:rPr>
        <w:t xml:space="preserve"> FORMERLY SERVED UNDER CLINTON AT THE STATE DEPARTMENT AND THE CLINTON FOUNDATION</w:t>
      </w:r>
    </w:p>
    <w:p w:rsidR="00080610" w:rsidRDefault="00080610"/>
    <w:p w:rsidR="00080610" w:rsidRDefault="00080610">
      <w:r w:rsidRPr="00080610">
        <w:rPr>
          <w:b/>
        </w:rPr>
        <w:t xml:space="preserve">Katie Dowd Is </w:t>
      </w:r>
      <w:proofErr w:type="gramStart"/>
      <w:r w:rsidRPr="00080610">
        <w:rPr>
          <w:b/>
        </w:rPr>
        <w:t>The Digital Director For</w:t>
      </w:r>
      <w:proofErr w:type="gramEnd"/>
      <w:r w:rsidRPr="00080610">
        <w:rPr>
          <w:b/>
        </w:rPr>
        <w:t xml:space="preserve"> Hillary Clinton’s 2016 Campaign. </w:t>
      </w:r>
      <w:r>
        <w:t xml:space="preserve">[Fortune, </w:t>
      </w:r>
      <w:hyperlink r:id="rId19" w:history="1">
        <w:r w:rsidRPr="00080610">
          <w:rPr>
            <w:rStyle w:val="Hyperlink"/>
          </w:rPr>
          <w:t>6/1/15</w:t>
        </w:r>
      </w:hyperlink>
      <w:r>
        <w:t>]</w:t>
      </w:r>
    </w:p>
    <w:p w:rsidR="003D4598" w:rsidRDefault="003D4598"/>
    <w:p w:rsidR="003D4598" w:rsidRDefault="003D4598">
      <w:r w:rsidRPr="003D4598">
        <w:rPr>
          <w:b/>
          <w:highlight w:val="yellow"/>
        </w:rPr>
        <w:t xml:space="preserve">Katie Dowd Joined The Clinton Foundation In January 2014. </w:t>
      </w:r>
      <w:r w:rsidRPr="003D4598">
        <w:rPr>
          <w:highlight w:val="yellow"/>
        </w:rPr>
        <w:t xml:space="preserve">[Politico, </w:t>
      </w:r>
      <w:hyperlink r:id="rId20" w:history="1">
        <w:r w:rsidRPr="003D4598">
          <w:rPr>
            <w:rStyle w:val="Hyperlink"/>
            <w:highlight w:val="yellow"/>
          </w:rPr>
          <w:t>1/17/14</w:t>
        </w:r>
      </w:hyperlink>
    </w:p>
    <w:p w:rsidR="00080610" w:rsidRDefault="00080610"/>
    <w:p w:rsidR="00080610" w:rsidRDefault="00080610" w:rsidP="00080610">
      <w:r w:rsidRPr="00080610">
        <w:rPr>
          <w:b/>
          <w:u w:val="single"/>
        </w:rPr>
        <w:t>Politico</w:t>
      </w:r>
      <w:r>
        <w:rPr>
          <w:b/>
        </w:rPr>
        <w:t xml:space="preserve">: </w:t>
      </w:r>
      <w:r w:rsidRPr="00080610">
        <w:rPr>
          <w:b/>
        </w:rPr>
        <w:t xml:space="preserve">Katie Dowd Was “A Senior Official For Digital Diplomacy And Innovation” At The Clinton State Department Before Joining The Clinton Foundation To “Direct Digital Strategy” For Hillary Clinton There. </w:t>
      </w:r>
      <w:r>
        <w:t xml:space="preserve"> “A veteran of the State Department’s digital team is leaving Washington for a position with Hillary Clinton at the Clinton Foundation, a former State Department official told POLITICO. Katie Dowd, who served as a senior official for digital diplomacy and innovation under the former secretary of state, is joining Clinton in New York, the official said. At the Clinton Foundation, she will direct digital strategy for Clinton, who is expected to decide late this year whether to run for president.” [Politico, </w:t>
      </w:r>
      <w:hyperlink r:id="rId21" w:history="1">
        <w:r w:rsidRPr="00080610">
          <w:rPr>
            <w:rStyle w:val="Hyperlink"/>
          </w:rPr>
          <w:t>1/17/14</w:t>
        </w:r>
      </w:hyperlink>
      <w:r>
        <w:t>]</w:t>
      </w:r>
    </w:p>
    <w:p w:rsidR="00080610" w:rsidRDefault="00080610" w:rsidP="00080610"/>
    <w:sectPr w:rsidR="000806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10"/>
    <w:rsid w:val="00080610"/>
    <w:rsid w:val="002173EF"/>
    <w:rsid w:val="003D4598"/>
    <w:rsid w:val="003F20A7"/>
    <w:rsid w:val="004C3912"/>
    <w:rsid w:val="00637386"/>
    <w:rsid w:val="007E3647"/>
    <w:rsid w:val="0091054D"/>
    <w:rsid w:val="00970A32"/>
    <w:rsid w:val="00B4476A"/>
    <w:rsid w:val="00C15D6A"/>
    <w:rsid w:val="00CA18A3"/>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80610"/>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080610"/>
    <w:rPr>
      <w:color w:val="0000FF" w:themeColor="hyperlink"/>
      <w:u w:val="single"/>
    </w:rPr>
  </w:style>
  <w:style w:type="character" w:styleId="CommentReference">
    <w:name w:val="annotation reference"/>
    <w:basedOn w:val="DefaultParagraphFont"/>
    <w:uiPriority w:val="99"/>
    <w:semiHidden/>
    <w:unhideWhenUsed/>
    <w:rsid w:val="00080610"/>
    <w:rPr>
      <w:sz w:val="16"/>
      <w:szCs w:val="16"/>
    </w:rPr>
  </w:style>
  <w:style w:type="paragraph" w:styleId="CommentText">
    <w:name w:val="annotation text"/>
    <w:basedOn w:val="Normal"/>
    <w:link w:val="CommentTextChar"/>
    <w:uiPriority w:val="99"/>
    <w:semiHidden/>
    <w:unhideWhenUsed/>
    <w:rsid w:val="00080610"/>
    <w:rPr>
      <w:szCs w:val="20"/>
    </w:rPr>
  </w:style>
  <w:style w:type="character" w:customStyle="1" w:styleId="CommentTextChar">
    <w:name w:val="Comment Text Char"/>
    <w:basedOn w:val="DefaultParagraphFont"/>
    <w:link w:val="CommentText"/>
    <w:uiPriority w:val="99"/>
    <w:semiHidden/>
    <w:rsid w:val="00080610"/>
    <w:rPr>
      <w:rFonts w:ascii="Arial" w:hAnsi="Arial"/>
      <w:sz w:val="20"/>
      <w:szCs w:val="20"/>
    </w:rPr>
  </w:style>
  <w:style w:type="paragraph" w:styleId="BalloonText">
    <w:name w:val="Balloon Text"/>
    <w:basedOn w:val="Normal"/>
    <w:link w:val="BalloonTextChar"/>
    <w:uiPriority w:val="99"/>
    <w:semiHidden/>
    <w:unhideWhenUsed/>
    <w:rsid w:val="00080610"/>
    <w:rPr>
      <w:rFonts w:ascii="Tahoma" w:hAnsi="Tahoma" w:cs="Tahoma"/>
      <w:sz w:val="16"/>
      <w:szCs w:val="16"/>
    </w:rPr>
  </w:style>
  <w:style w:type="character" w:customStyle="1" w:styleId="BalloonTextChar">
    <w:name w:val="Balloon Text Char"/>
    <w:basedOn w:val="DefaultParagraphFont"/>
    <w:link w:val="BalloonText"/>
    <w:uiPriority w:val="99"/>
    <w:semiHidden/>
    <w:rsid w:val="000806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80610"/>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080610"/>
    <w:rPr>
      <w:color w:val="0000FF" w:themeColor="hyperlink"/>
      <w:u w:val="single"/>
    </w:rPr>
  </w:style>
  <w:style w:type="character" w:styleId="CommentReference">
    <w:name w:val="annotation reference"/>
    <w:basedOn w:val="DefaultParagraphFont"/>
    <w:uiPriority w:val="99"/>
    <w:semiHidden/>
    <w:unhideWhenUsed/>
    <w:rsid w:val="00080610"/>
    <w:rPr>
      <w:sz w:val="16"/>
      <w:szCs w:val="16"/>
    </w:rPr>
  </w:style>
  <w:style w:type="paragraph" w:styleId="CommentText">
    <w:name w:val="annotation text"/>
    <w:basedOn w:val="Normal"/>
    <w:link w:val="CommentTextChar"/>
    <w:uiPriority w:val="99"/>
    <w:semiHidden/>
    <w:unhideWhenUsed/>
    <w:rsid w:val="00080610"/>
    <w:rPr>
      <w:szCs w:val="20"/>
    </w:rPr>
  </w:style>
  <w:style w:type="character" w:customStyle="1" w:styleId="CommentTextChar">
    <w:name w:val="Comment Text Char"/>
    <w:basedOn w:val="DefaultParagraphFont"/>
    <w:link w:val="CommentText"/>
    <w:uiPriority w:val="99"/>
    <w:semiHidden/>
    <w:rsid w:val="00080610"/>
    <w:rPr>
      <w:rFonts w:ascii="Arial" w:hAnsi="Arial"/>
      <w:sz w:val="20"/>
      <w:szCs w:val="20"/>
    </w:rPr>
  </w:style>
  <w:style w:type="paragraph" w:styleId="BalloonText">
    <w:name w:val="Balloon Text"/>
    <w:basedOn w:val="Normal"/>
    <w:link w:val="BalloonTextChar"/>
    <w:uiPriority w:val="99"/>
    <w:semiHidden/>
    <w:unhideWhenUsed/>
    <w:rsid w:val="00080610"/>
    <w:rPr>
      <w:rFonts w:ascii="Tahoma" w:hAnsi="Tahoma" w:cs="Tahoma"/>
      <w:sz w:val="16"/>
      <w:szCs w:val="16"/>
    </w:rPr>
  </w:style>
  <w:style w:type="character" w:customStyle="1" w:styleId="BalloonTextChar">
    <w:name w:val="Balloon Text Char"/>
    <w:basedOn w:val="DefaultParagraphFont"/>
    <w:link w:val="BalloonText"/>
    <w:uiPriority w:val="99"/>
    <w:semiHidden/>
    <w:rsid w:val="000806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507323">
      <w:bodyDiv w:val="1"/>
      <w:marLeft w:val="0"/>
      <w:marRight w:val="0"/>
      <w:marTop w:val="0"/>
      <w:marBottom w:val="0"/>
      <w:divBdr>
        <w:top w:val="none" w:sz="0" w:space="0" w:color="auto"/>
        <w:left w:val="none" w:sz="0" w:space="0" w:color="auto"/>
        <w:bottom w:val="none" w:sz="0" w:space="0" w:color="auto"/>
        <w:right w:val="none" w:sz="0" w:space="0" w:color="auto"/>
      </w:divBdr>
    </w:div>
    <w:div w:id="211019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2015/02/09/politics/dennis-cheng-clinton-foundation-2016/" TargetMode="External"/><Relationship Id="rId13" Type="http://schemas.openxmlformats.org/officeDocument/2006/relationships/hyperlink" Target="http://fortune.com/2015/06/10/huma-abedin-hillary-clinton-aide/" TargetMode="External"/><Relationship Id="rId18" Type="http://schemas.openxmlformats.org/officeDocument/2006/relationships/hyperlink" Target="http://www.nytimes.com/2013/08/19/nyregion/questions-on-the-dual-role-of-a-clinton-aide-persist.html" TargetMode="External"/><Relationship Id="rId3" Type="http://schemas.microsoft.com/office/2007/relationships/stylesWithEffects" Target="stylesWithEffects.xml"/><Relationship Id="rId21" Type="http://schemas.openxmlformats.org/officeDocument/2006/relationships/hyperlink" Target="http://www.politico.com/story/2014/01/hillary-clinton-state-dept-aide-foundation-101837.html" TargetMode="External"/><Relationship Id="rId7" Type="http://schemas.openxmlformats.org/officeDocument/2006/relationships/hyperlink" Target="http://www.wsj.com/articles/kim-strassel-the-clinton-foundation-super-pac-1424391547" TargetMode="External"/><Relationship Id="rId12" Type="http://schemas.openxmlformats.org/officeDocument/2006/relationships/hyperlink" Target="http://www.cnn.com/2015/02/09/politics/dennis-cheng-clinton-foundation-2016/" TargetMode="External"/><Relationship Id="rId17" Type="http://schemas.openxmlformats.org/officeDocument/2006/relationships/hyperlink" Target="http://www.nytimes.com/2013/08/19/nyregion/questions-on-the-dual-role-of-a-clinton-aide-persist.html" TargetMode="External"/><Relationship Id="rId2" Type="http://schemas.openxmlformats.org/officeDocument/2006/relationships/styles" Target="styles.xml"/><Relationship Id="rId16" Type="http://schemas.openxmlformats.org/officeDocument/2006/relationships/hyperlink" Target="http://www.nytimes.com/2013/08/19/nyregion/questions-on-the-dual-role-of-a-clinton-aide-persist.html" TargetMode="External"/><Relationship Id="rId20" Type="http://schemas.openxmlformats.org/officeDocument/2006/relationships/hyperlink" Target="http://www.politico.com/story/2014/01/hillary-clinton-state-dept-aide-foundation-101837.html" TargetMode="External"/><Relationship Id="rId1" Type="http://schemas.openxmlformats.org/officeDocument/2006/relationships/numbering" Target="numbering.xml"/><Relationship Id="rId6" Type="http://schemas.openxmlformats.org/officeDocument/2006/relationships/hyperlink" Target="http://www.wsj.com/articles/kim-strassel-the-clinton-foundation-super-pac-1424391547" TargetMode="External"/><Relationship Id="rId11" Type="http://schemas.openxmlformats.org/officeDocument/2006/relationships/hyperlink" Target="http://www.cnn.com/2015/02/09/politics/dennis-cheng-clinton-foundation-2016/" TargetMode="External"/><Relationship Id="rId5" Type="http://schemas.openxmlformats.org/officeDocument/2006/relationships/webSettings" Target="webSettings.xml"/><Relationship Id="rId15" Type="http://schemas.openxmlformats.org/officeDocument/2006/relationships/hyperlink" Target="http://www.washingtonpost.com/politics/clinton-e-mails-prompt-another-inquiry-on-capitol-hill/2015/03/09/db3cd3b4-c374-11e4-9ec2-b418f57a4a99_story.html?postshare=5781425924984725" TargetMode="External"/><Relationship Id="rId23" Type="http://schemas.openxmlformats.org/officeDocument/2006/relationships/theme" Target="theme/theme1.xml"/><Relationship Id="rId10" Type="http://schemas.openxmlformats.org/officeDocument/2006/relationships/hyperlink" Target="http://www.cnn.com/2015/02/09/politics/dennis-cheng-clinton-foundation-2016/" TargetMode="External"/><Relationship Id="rId19" Type="http://schemas.openxmlformats.org/officeDocument/2006/relationships/hyperlink" Target="http://fortune.com/2015/06/01/meet-the-woman-behind-hillary-clintons-twitter-account/" TargetMode="External"/><Relationship Id="rId4" Type="http://schemas.openxmlformats.org/officeDocument/2006/relationships/settings" Target="settings.xml"/><Relationship Id="rId9" Type="http://schemas.openxmlformats.org/officeDocument/2006/relationships/hyperlink" Target="http://www.nytimes.com/aponline/2015/04/28/us/politics/ap-us-dem-2016-clinton.html" TargetMode="External"/><Relationship Id="rId14" Type="http://schemas.openxmlformats.org/officeDocument/2006/relationships/hyperlink" Target="http://www.thewire.com/politics/2013/05/huma-abedin-had-incredibly-sweet-deal-state-department/6533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3</cp:revision>
  <dcterms:created xsi:type="dcterms:W3CDTF">2015-06-15T14:55:00Z</dcterms:created>
  <dcterms:modified xsi:type="dcterms:W3CDTF">2015-06-15T16:16:00Z</dcterms:modified>
</cp:coreProperties>
</file>